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BF298D" w14:textId="58DC7BE9" w:rsidR="002239DD" w:rsidRPr="00E507F1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1.</w:t>
      </w:r>
      <w:r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04CE2740" wp14:editId="32733BE0">
            <wp:extent cx="358726" cy="358726"/>
            <wp:effectExtent l="0" t="0" r="3810" b="3810"/>
            <wp:docPr id="213600654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79033" cy="379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7F1">
        <w:rPr>
          <w:b/>
          <w:bCs/>
          <w:sz w:val="16"/>
          <w:szCs w:val="16"/>
        </w:rPr>
        <w:t xml:space="preserve">  </w:t>
      </w:r>
      <w:r w:rsidRPr="002239DD">
        <w:rPr>
          <w:b/>
          <w:bCs/>
          <w:sz w:val="16"/>
          <w:szCs w:val="16"/>
        </w:rPr>
        <w:t>Glutenhaltiges Getreide</w:t>
      </w:r>
    </w:p>
    <w:p w14:paraId="6E58C6A2" w14:textId="77777777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Weizen, Roggen, Gerste, Dinkel</w:t>
      </w:r>
    </w:p>
    <w:p w14:paraId="645EF5F0" w14:textId="04A093C2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2.</w:t>
      </w:r>
      <w:r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5163F7E3" wp14:editId="6D0C1C24">
            <wp:extent cx="379828" cy="379828"/>
            <wp:effectExtent l="0" t="0" r="1270" b="1270"/>
            <wp:docPr id="123679590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5214" cy="40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7F1">
        <w:rPr>
          <w:b/>
          <w:bCs/>
          <w:sz w:val="16"/>
          <w:szCs w:val="16"/>
        </w:rPr>
        <w:t xml:space="preserve"> </w:t>
      </w:r>
      <w:r w:rsidRPr="002239DD">
        <w:rPr>
          <w:b/>
          <w:bCs/>
          <w:sz w:val="16"/>
          <w:szCs w:val="16"/>
        </w:rPr>
        <w:t>Krebstiere</w:t>
      </w:r>
    </w:p>
    <w:p w14:paraId="70C336C1" w14:textId="77777777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Garnelen, Krabben</w:t>
      </w:r>
    </w:p>
    <w:p w14:paraId="218B191D" w14:textId="426C9C1C" w:rsidR="002239DD" w:rsidRPr="002239DD" w:rsidRDefault="002239DD" w:rsidP="002239DD">
      <w:pPr>
        <w:rPr>
          <w:rFonts w:ascii="Segoe UI Emoji" w:hAnsi="Segoe UI Emoji" w:cs="Segoe UI Emoji"/>
          <w:sz w:val="16"/>
          <w:szCs w:val="16"/>
        </w:rPr>
      </w:pPr>
      <w:r w:rsidRPr="002239DD">
        <w:rPr>
          <w:b/>
          <w:bCs/>
          <w:sz w:val="16"/>
          <w:szCs w:val="16"/>
        </w:rPr>
        <w:t>3.</w:t>
      </w:r>
      <w:r w:rsidRPr="00E507F1">
        <w:rPr>
          <w:rFonts w:ascii="Segoe UI Emoji" w:hAnsi="Segoe UI Emoji" w:cs="Segoe UI Emoji"/>
          <w:noProof/>
          <w:sz w:val="16"/>
          <w:szCs w:val="16"/>
          <w:lang w:eastAsia="de-DE"/>
        </w:rPr>
        <w:drawing>
          <wp:inline distT="0" distB="0" distL="0" distR="0" wp14:anchorId="2EB61504" wp14:editId="5D85736F">
            <wp:extent cx="407963" cy="407963"/>
            <wp:effectExtent l="0" t="0" r="0" b="0"/>
            <wp:docPr id="20575395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8887" cy="428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9DD">
        <w:rPr>
          <w:b/>
          <w:bCs/>
          <w:sz w:val="16"/>
          <w:szCs w:val="16"/>
        </w:rPr>
        <w:t> Eier</w:t>
      </w:r>
    </w:p>
    <w:p w14:paraId="2813D1DB" w14:textId="77777777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Hühnerei, Eiprodukte</w:t>
      </w:r>
    </w:p>
    <w:p w14:paraId="48A9A178" w14:textId="371F24FF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4. </w:t>
      </w:r>
      <w:r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59F8D2DB" wp14:editId="78D7087D">
            <wp:extent cx="372257" cy="372257"/>
            <wp:effectExtent l="0" t="0" r="0" b="8890"/>
            <wp:docPr id="52991124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63" cy="46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7F1">
        <w:rPr>
          <w:rFonts w:ascii="Segoe UI Emoji" w:hAnsi="Segoe UI Emoji" w:cs="Segoe UI Emoji"/>
          <w:sz w:val="16"/>
          <w:szCs w:val="16"/>
        </w:rPr>
        <w:t xml:space="preserve"> </w:t>
      </w:r>
      <w:r w:rsidRPr="002239DD">
        <w:rPr>
          <w:b/>
          <w:bCs/>
          <w:sz w:val="16"/>
          <w:szCs w:val="16"/>
        </w:rPr>
        <w:t>Fisch</w:t>
      </w:r>
    </w:p>
    <w:p w14:paraId="72542E79" w14:textId="77777777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Alle Fischarten und daraus hergestellte Produkte</w:t>
      </w:r>
    </w:p>
    <w:p w14:paraId="46E6D581" w14:textId="280BF6F0" w:rsidR="00673138" w:rsidRPr="00E507F1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5.</w:t>
      </w:r>
      <w:r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4E0E5479" wp14:editId="7703C207">
            <wp:extent cx="393896" cy="393896"/>
            <wp:effectExtent l="0" t="0" r="0" b="6350"/>
            <wp:docPr id="142843768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71" cy="41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9DD">
        <w:rPr>
          <w:b/>
          <w:bCs/>
          <w:sz w:val="16"/>
          <w:szCs w:val="16"/>
        </w:rPr>
        <w:t> Erdnüsse</w:t>
      </w:r>
    </w:p>
    <w:p w14:paraId="4CAD906E" w14:textId="5ACB5E20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i/>
          <w:iCs/>
          <w:sz w:val="16"/>
          <w:szCs w:val="16"/>
        </w:rPr>
        <w:t>z. B. in Saucen, Snacks, asiatischen Gerichten</w:t>
      </w:r>
    </w:p>
    <w:p w14:paraId="175517A8" w14:textId="158B9CD3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6.</w:t>
      </w:r>
      <w:r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14CF18DF" wp14:editId="4579C336">
            <wp:extent cx="330590" cy="330590"/>
            <wp:effectExtent l="0" t="0" r="0" b="0"/>
            <wp:docPr id="1293491664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37590" cy="3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7F1">
        <w:rPr>
          <w:b/>
          <w:bCs/>
          <w:sz w:val="16"/>
          <w:szCs w:val="16"/>
        </w:rPr>
        <w:t xml:space="preserve"> </w:t>
      </w:r>
      <w:r w:rsidRPr="002239DD">
        <w:rPr>
          <w:b/>
          <w:bCs/>
          <w:sz w:val="16"/>
          <w:szCs w:val="16"/>
        </w:rPr>
        <w:t>Soja</w:t>
      </w:r>
    </w:p>
    <w:p w14:paraId="646E1614" w14:textId="77777777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Tofu, Sojasauce, pflanzliche Ersatzprodukte</w:t>
      </w:r>
    </w:p>
    <w:p w14:paraId="55990E43" w14:textId="7430AA17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7.</w:t>
      </w:r>
      <w:r w:rsidR="00673138"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290BA6BC" wp14:editId="3E23884C">
            <wp:extent cx="337625" cy="337625"/>
            <wp:effectExtent l="0" t="0" r="0" b="5715"/>
            <wp:docPr id="1344903244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55" cy="34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138" w:rsidRPr="00E507F1">
        <w:rPr>
          <w:b/>
          <w:bCs/>
          <w:sz w:val="16"/>
          <w:szCs w:val="16"/>
        </w:rPr>
        <w:t xml:space="preserve"> </w:t>
      </w:r>
      <w:r w:rsidRPr="002239DD">
        <w:rPr>
          <w:b/>
          <w:bCs/>
          <w:sz w:val="16"/>
          <w:szCs w:val="16"/>
        </w:rPr>
        <w:t>Milch (inkl. Laktose)</w:t>
      </w:r>
    </w:p>
    <w:p w14:paraId="01A42705" w14:textId="77777777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Käse, Joghurt, Sahne, Butter</w:t>
      </w:r>
    </w:p>
    <w:p w14:paraId="49325807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49A8D456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6A9B7F08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4C1B480D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4032C06A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5844B16B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50E83522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1E5049F0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3EDBDFFB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0AEA377E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29A6CA83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52F27146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56EFF4FA" w14:textId="77777777" w:rsidR="004C591A" w:rsidRDefault="004C591A" w:rsidP="00673138">
      <w:pPr>
        <w:pStyle w:val="StandardWeb"/>
        <w:rPr>
          <w:b/>
          <w:bCs/>
          <w:sz w:val="16"/>
          <w:szCs w:val="16"/>
        </w:rPr>
      </w:pPr>
    </w:p>
    <w:p w14:paraId="482B1187" w14:textId="77777777" w:rsidR="0002764E" w:rsidRDefault="0002764E" w:rsidP="00673138">
      <w:pPr>
        <w:pStyle w:val="StandardWeb"/>
        <w:rPr>
          <w:b/>
          <w:bCs/>
          <w:sz w:val="16"/>
          <w:szCs w:val="16"/>
        </w:rPr>
      </w:pPr>
    </w:p>
    <w:p w14:paraId="0517DACD" w14:textId="77777777" w:rsidR="0002764E" w:rsidRDefault="0002764E" w:rsidP="00673138">
      <w:pPr>
        <w:pStyle w:val="StandardWeb"/>
        <w:rPr>
          <w:b/>
          <w:bCs/>
          <w:sz w:val="16"/>
          <w:szCs w:val="16"/>
        </w:rPr>
      </w:pPr>
    </w:p>
    <w:p w14:paraId="034CE2D1" w14:textId="0F3D9F6D" w:rsidR="002239DD" w:rsidRPr="002239DD" w:rsidRDefault="002239DD" w:rsidP="00673138">
      <w:pPr>
        <w:pStyle w:val="StandardWeb"/>
        <w:rPr>
          <w:rFonts w:eastAsia="Times New Roman"/>
          <w:kern w:val="0"/>
          <w:sz w:val="16"/>
          <w:szCs w:val="16"/>
          <w:lang w:eastAsia="de-DE"/>
          <w14:ligatures w14:val="none"/>
        </w:rPr>
      </w:pPr>
      <w:r w:rsidRPr="002239DD">
        <w:rPr>
          <w:b/>
          <w:bCs/>
          <w:sz w:val="16"/>
          <w:szCs w:val="16"/>
        </w:rPr>
        <w:lastRenderedPageBreak/>
        <w:t>8.</w:t>
      </w:r>
      <w:r w:rsidR="00673138" w:rsidRPr="00E507F1">
        <w:rPr>
          <w:rFonts w:eastAsia="Times New Roman"/>
          <w:noProof/>
          <w:kern w:val="0"/>
          <w:sz w:val="16"/>
          <w:szCs w:val="16"/>
          <w:lang w:eastAsia="de-DE"/>
          <w14:ligatures w14:val="none"/>
        </w:rPr>
        <w:drawing>
          <wp:inline distT="0" distB="0" distL="0" distR="0" wp14:anchorId="592B59DA" wp14:editId="02825A7A">
            <wp:extent cx="379828" cy="379828"/>
            <wp:effectExtent l="0" t="0" r="1270" b="1270"/>
            <wp:docPr id="21" name="Bild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99" cy="407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9DD">
        <w:rPr>
          <w:b/>
          <w:bCs/>
          <w:sz w:val="16"/>
          <w:szCs w:val="16"/>
        </w:rPr>
        <w:t> Schal</w:t>
      </w:r>
      <w:bookmarkStart w:id="0" w:name="_GoBack"/>
      <w:bookmarkEnd w:id="0"/>
      <w:r w:rsidRPr="002239DD">
        <w:rPr>
          <w:b/>
          <w:bCs/>
          <w:sz w:val="16"/>
          <w:szCs w:val="16"/>
        </w:rPr>
        <w:t>enfrüchte (Nüsse)</w:t>
      </w:r>
    </w:p>
    <w:p w14:paraId="1D99E866" w14:textId="7F0CA357" w:rsidR="004C591A" w:rsidRPr="004C591A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Mandeln, Haselnüsse, Walnüsse, Cashews</w:t>
      </w:r>
    </w:p>
    <w:p w14:paraId="52CC4AE6" w14:textId="1E863487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9. </w:t>
      </w:r>
      <w:r w:rsidR="00673138"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60132B36" wp14:editId="41C4B57C">
            <wp:extent cx="379828" cy="379828"/>
            <wp:effectExtent l="0" t="0" r="0" b="1270"/>
            <wp:docPr id="74319686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96" cy="39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9DD">
        <w:rPr>
          <w:b/>
          <w:bCs/>
          <w:sz w:val="16"/>
          <w:szCs w:val="16"/>
        </w:rPr>
        <w:t>Sellerie</w:t>
      </w:r>
    </w:p>
    <w:p w14:paraId="56081797" w14:textId="1692D060" w:rsidR="004C591A" w:rsidRPr="004C591A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in Suppengrün, Gewürzen, Brühen</w:t>
      </w:r>
    </w:p>
    <w:p w14:paraId="382032BF" w14:textId="6E7D3FDE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10.</w:t>
      </w:r>
      <w:r w:rsidR="005D61E4"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187D375A" wp14:editId="27D4CAF0">
            <wp:extent cx="414997" cy="414997"/>
            <wp:effectExtent l="0" t="0" r="0" b="4445"/>
            <wp:docPr id="1129922665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55" cy="42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9DD">
        <w:rPr>
          <w:b/>
          <w:bCs/>
          <w:sz w:val="16"/>
          <w:szCs w:val="16"/>
        </w:rPr>
        <w:t>Senf</w:t>
      </w:r>
    </w:p>
    <w:p w14:paraId="46506E1A" w14:textId="77777777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in Dressings, Marinaden, Würzpasten</w:t>
      </w:r>
    </w:p>
    <w:p w14:paraId="16BAEDFC" w14:textId="26C3A467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11.</w:t>
      </w:r>
      <w:r w:rsidR="005D61E4"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618CDF92" wp14:editId="15907602">
            <wp:extent cx="351692" cy="351692"/>
            <wp:effectExtent l="0" t="0" r="0" b="0"/>
            <wp:docPr id="72376518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41" cy="36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9DD">
        <w:rPr>
          <w:b/>
          <w:bCs/>
          <w:sz w:val="16"/>
          <w:szCs w:val="16"/>
        </w:rPr>
        <w:t> Sesamsamen</w:t>
      </w:r>
    </w:p>
    <w:p w14:paraId="28EC2F48" w14:textId="77777777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auf Backwaren, in Humus und Asia-Gerichten</w:t>
      </w:r>
    </w:p>
    <w:p w14:paraId="03B2423F" w14:textId="6228441C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12.</w:t>
      </w:r>
      <w:r w:rsidR="00EF0B61"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1CA7CE3A" wp14:editId="38644411">
            <wp:extent cx="358726" cy="358726"/>
            <wp:effectExtent l="0" t="0" r="0" b="3810"/>
            <wp:docPr id="2038745450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20" cy="36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9DD">
        <w:rPr>
          <w:b/>
          <w:bCs/>
          <w:sz w:val="16"/>
          <w:szCs w:val="16"/>
        </w:rPr>
        <w:t>Schwefeldioxid und Sulfite</w:t>
      </w:r>
    </w:p>
    <w:p w14:paraId="469FEFF8" w14:textId="77777777" w:rsidR="00E507F1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in Wein, Trockenfrüchten, Konserven</w:t>
      </w:r>
    </w:p>
    <w:p w14:paraId="3EF82F5D" w14:textId="1E448B47" w:rsidR="002239DD" w:rsidRPr="002239DD" w:rsidRDefault="002239DD" w:rsidP="002239DD">
      <w:pPr>
        <w:rPr>
          <w:sz w:val="16"/>
          <w:szCs w:val="16"/>
        </w:rPr>
      </w:pPr>
      <w:r w:rsidRPr="002239DD">
        <w:rPr>
          <w:b/>
          <w:bCs/>
          <w:sz w:val="16"/>
          <w:szCs w:val="16"/>
        </w:rPr>
        <w:t>13.</w:t>
      </w:r>
      <w:r w:rsidR="00EF0B61"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10988887" wp14:editId="5513BE05">
            <wp:extent cx="393895" cy="393895"/>
            <wp:effectExtent l="0" t="0" r="0" b="6350"/>
            <wp:docPr id="388133285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47" cy="40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9DD">
        <w:rPr>
          <w:b/>
          <w:bCs/>
          <w:sz w:val="16"/>
          <w:szCs w:val="16"/>
        </w:rPr>
        <w:t>Lupinen</w:t>
      </w:r>
    </w:p>
    <w:p w14:paraId="293A63D3" w14:textId="77777777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in glutenfreien oder veganen Backwaren</w:t>
      </w:r>
    </w:p>
    <w:p w14:paraId="6AE667DE" w14:textId="477DE528" w:rsidR="002239DD" w:rsidRPr="002239DD" w:rsidRDefault="002239DD" w:rsidP="002239DD">
      <w:pPr>
        <w:rPr>
          <w:b/>
          <w:bCs/>
          <w:sz w:val="16"/>
          <w:szCs w:val="16"/>
        </w:rPr>
      </w:pPr>
      <w:r w:rsidRPr="002239DD">
        <w:rPr>
          <w:b/>
          <w:bCs/>
          <w:sz w:val="16"/>
          <w:szCs w:val="16"/>
        </w:rPr>
        <w:t>14.</w:t>
      </w:r>
      <w:r w:rsidR="00EF0B61" w:rsidRPr="00E507F1">
        <w:rPr>
          <w:b/>
          <w:bCs/>
          <w:noProof/>
          <w:sz w:val="16"/>
          <w:szCs w:val="16"/>
          <w:lang w:eastAsia="de-DE"/>
        </w:rPr>
        <w:drawing>
          <wp:inline distT="0" distB="0" distL="0" distR="0" wp14:anchorId="275EA614" wp14:editId="1C03DBFF">
            <wp:extent cx="386862" cy="386862"/>
            <wp:effectExtent l="0" t="0" r="0" b="0"/>
            <wp:docPr id="728516615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4" cy="39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39DD">
        <w:rPr>
          <w:b/>
          <w:bCs/>
          <w:sz w:val="16"/>
          <w:szCs w:val="16"/>
        </w:rPr>
        <w:t>Weichtiere</w:t>
      </w:r>
    </w:p>
    <w:p w14:paraId="37F3A877" w14:textId="44FDACEE" w:rsidR="002239DD" w:rsidRPr="002239DD" w:rsidRDefault="002239DD" w:rsidP="002239DD">
      <w:pPr>
        <w:rPr>
          <w:sz w:val="16"/>
          <w:szCs w:val="16"/>
        </w:rPr>
      </w:pPr>
      <w:r w:rsidRPr="002239DD">
        <w:rPr>
          <w:i/>
          <w:iCs/>
          <w:sz w:val="16"/>
          <w:szCs w:val="16"/>
        </w:rPr>
        <w:t>z. B. Muscheln, Tintenfisch, Schnecken</w:t>
      </w:r>
    </w:p>
    <w:p w14:paraId="1992AA42" w14:textId="77777777" w:rsidR="002239DD" w:rsidRPr="002239DD" w:rsidRDefault="002239DD" w:rsidP="002239DD"/>
    <w:p w14:paraId="01E40644" w14:textId="77777777" w:rsidR="004C591A" w:rsidRDefault="004C591A" w:rsidP="002239DD">
      <w:pPr>
        <w:rPr>
          <w:rFonts w:ascii="Segoe UI Emoji" w:hAnsi="Segoe UI Emoji" w:cs="Segoe UI Emoji"/>
        </w:rPr>
      </w:pPr>
    </w:p>
    <w:p w14:paraId="2A9A7554" w14:textId="22E337E5" w:rsidR="002239DD" w:rsidRPr="002239DD" w:rsidRDefault="002239DD" w:rsidP="002239DD">
      <w:r w:rsidRPr="002239DD">
        <w:rPr>
          <w:rFonts w:ascii="Segoe UI Emoji" w:hAnsi="Segoe UI Emoji" w:cs="Segoe UI Emoji"/>
        </w:rPr>
        <w:t>📌</w:t>
      </w:r>
      <w:r w:rsidRPr="002239DD">
        <w:t> </w:t>
      </w:r>
      <w:r w:rsidRPr="002239DD">
        <w:rPr>
          <w:b/>
          <w:bCs/>
        </w:rPr>
        <w:t>Hinweis:</w:t>
      </w:r>
    </w:p>
    <w:p w14:paraId="0293D8B5" w14:textId="77777777" w:rsidR="002239DD" w:rsidRPr="002239DD" w:rsidRDefault="002239DD" w:rsidP="002239DD">
      <w:r w:rsidRPr="002239DD">
        <w:t>Diese Liste dient Ihrer Information. Bitte sprechen Sie uns bei Fragen zu Allergenen oder Unverträglichkeiten direkt an – wir beraten Sie gerne persönlich!</w:t>
      </w:r>
    </w:p>
    <w:p w14:paraId="68DF950A" w14:textId="77777777" w:rsidR="00855051" w:rsidRDefault="00855051"/>
    <w:sectPr w:rsidR="00855051" w:rsidSect="004C591A"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9DD"/>
    <w:rsid w:val="0002764E"/>
    <w:rsid w:val="00047B61"/>
    <w:rsid w:val="002239DD"/>
    <w:rsid w:val="002E1D84"/>
    <w:rsid w:val="004C591A"/>
    <w:rsid w:val="00500E42"/>
    <w:rsid w:val="005C759B"/>
    <w:rsid w:val="005D61E4"/>
    <w:rsid w:val="00610282"/>
    <w:rsid w:val="00653430"/>
    <w:rsid w:val="00673138"/>
    <w:rsid w:val="00855051"/>
    <w:rsid w:val="00B570F4"/>
    <w:rsid w:val="00B67EDA"/>
    <w:rsid w:val="00C15354"/>
    <w:rsid w:val="00E10986"/>
    <w:rsid w:val="00E507F1"/>
    <w:rsid w:val="00EF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F66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23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3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39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3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39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3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3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3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3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39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39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39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39D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39D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39D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39D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39D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39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3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3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3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3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3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39D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39D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39D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39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39D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39DD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2239DD"/>
    <w:rPr>
      <w:rFonts w:ascii="Times New Roman" w:hAnsi="Times New Roman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7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7B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239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3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39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39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39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39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39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39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39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39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39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39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39D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39D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39D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39D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39D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39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39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39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39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39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39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39D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39D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39D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39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39D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39DD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2239DD"/>
    <w:rPr>
      <w:rFonts w:ascii="Times New Roman" w:hAnsi="Times New Roman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7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7B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 pralle</dc:creator>
  <cp:lastModifiedBy>Stefan Pralle</cp:lastModifiedBy>
  <cp:revision>2</cp:revision>
  <cp:lastPrinted>2025-06-15T12:38:00Z</cp:lastPrinted>
  <dcterms:created xsi:type="dcterms:W3CDTF">2025-06-18T13:42:00Z</dcterms:created>
  <dcterms:modified xsi:type="dcterms:W3CDTF">2025-06-18T13:42:00Z</dcterms:modified>
</cp:coreProperties>
</file>